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0" w:rsidRPr="001D578F" w:rsidRDefault="003229E0" w:rsidP="003229E0">
      <w:pPr>
        <w:pStyle w:val="1"/>
      </w:pPr>
      <w:bookmarkStart w:id="0" w:name="_Toc429740152"/>
      <w:r w:rsidRPr="001D578F">
        <w:t>Краткая презентация ООП МКДОУ детский сад № 15 «Теремок»</w:t>
      </w:r>
      <w:bookmarkEnd w:id="0"/>
    </w:p>
    <w:p w:rsidR="003229E0" w:rsidRDefault="003229E0" w:rsidP="003229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9E0" w:rsidRPr="001D578F" w:rsidRDefault="003229E0" w:rsidP="003229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F">
        <w:rPr>
          <w:rFonts w:ascii="Times New Roman" w:hAnsi="Times New Roman" w:cs="Times New Roman"/>
          <w:b/>
          <w:sz w:val="24"/>
          <w:szCs w:val="24"/>
        </w:rPr>
        <w:t>Возрастные категории детей, на которых ориентирована Программа.</w:t>
      </w:r>
    </w:p>
    <w:p w:rsidR="003229E0" w:rsidRDefault="003229E0" w:rsidP="003229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</w:t>
      </w:r>
      <w:r w:rsidRPr="001D578F">
        <w:rPr>
          <w:rFonts w:ascii="Times New Roman" w:hAnsi="Times New Roman" w:cs="Times New Roman"/>
        </w:rPr>
        <w:t>образовательная программа МКДОУ детский сад №15 «Теремок» ориентирована на дошкольников от 3 до 7 лет.</w:t>
      </w:r>
    </w:p>
    <w:p w:rsidR="003229E0" w:rsidRPr="00C12875" w:rsidRDefault="003229E0" w:rsidP="003229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C12875">
        <w:rPr>
          <w:rFonts w:ascii="Times New Roman" w:hAnsi="Times New Roman" w:cs="Times New Roman"/>
          <w:b/>
        </w:rPr>
        <w:t>Содержание Программы</w:t>
      </w:r>
    </w:p>
    <w:p w:rsidR="003229E0" w:rsidRPr="001D578F" w:rsidRDefault="003229E0" w:rsidP="003229E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</w:pPr>
      <w:r w:rsidRPr="00C87852">
        <w:rPr>
          <w:b/>
          <w:i/>
        </w:rPr>
        <w:t>Целевой раздел</w:t>
      </w:r>
      <w:r w:rsidRPr="001D578F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C87852">
        <w:rPr>
          <w:b/>
          <w:i/>
        </w:rPr>
        <w:t>Содержательный раздел</w:t>
      </w:r>
      <w:r w:rsidRPr="001D578F">
        <w:t xml:space="preserve"> Программы </w:t>
      </w:r>
      <w:r w:rsidRPr="001D578F">
        <w:rPr>
          <w:rFonts w:eastAsia="SimSun"/>
          <w:bCs/>
          <w:color w:val="000000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коммуникативная (общение и взаимодействие </w:t>
      </w:r>
      <w:proofErr w:type="gramStart"/>
      <w:r w:rsidRPr="001D578F">
        <w:rPr>
          <w:rFonts w:eastAsia="SimSun"/>
          <w:bCs/>
          <w:color w:val="000000"/>
        </w:rPr>
        <w:t>со</w:t>
      </w:r>
      <w:proofErr w:type="gramEnd"/>
      <w:r w:rsidRPr="001D578F">
        <w:rPr>
          <w:rFonts w:eastAsia="SimSun"/>
          <w:bCs/>
          <w:color w:val="000000"/>
        </w:rPr>
        <w:t xml:space="preserve"> взрослыми и другими детьми), </w:t>
      </w:r>
    </w:p>
    <w:p w:rsidR="003229E0" w:rsidRPr="001D578F" w:rsidRDefault="003229E0" w:rsidP="003229E0">
      <w:pPr>
        <w:pStyle w:val="Style19"/>
        <w:widowControl/>
        <w:tabs>
          <w:tab w:val="left" w:pos="851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</w:t>
      </w:r>
      <w:proofErr w:type="gramStart"/>
      <w:r w:rsidRPr="001D578F">
        <w:rPr>
          <w:rFonts w:eastAsia="SimSun"/>
          <w:bCs/>
          <w:color w:val="000000"/>
        </w:rPr>
        <w:t>познавательно-исследовательская</w:t>
      </w:r>
      <w:proofErr w:type="gramEnd"/>
      <w:r w:rsidRPr="001D578F">
        <w:rPr>
          <w:rFonts w:eastAsia="SimSun"/>
          <w:bCs/>
          <w:color w:val="000000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:rsidR="003229E0" w:rsidRPr="001D578F" w:rsidRDefault="003229E0" w:rsidP="003229E0">
      <w:pPr>
        <w:pStyle w:val="Style19"/>
        <w:widowControl/>
        <w:tabs>
          <w:tab w:val="left" w:pos="0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изобразительная (рисование, лепка, аппликация),</w:t>
      </w:r>
    </w:p>
    <w:p w:rsidR="003229E0" w:rsidRPr="001D578F" w:rsidRDefault="003229E0" w:rsidP="003229E0">
      <w:pPr>
        <w:pStyle w:val="Style19"/>
        <w:widowControl/>
        <w:tabs>
          <w:tab w:val="left" w:pos="0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</w:t>
      </w:r>
      <w:proofErr w:type="gramStart"/>
      <w:r w:rsidRPr="001D578F">
        <w:rPr>
          <w:rFonts w:eastAsia="SimSun"/>
          <w:bCs/>
          <w:color w:val="000000"/>
        </w:rPr>
        <w:t>музыкальная</w:t>
      </w:r>
      <w:proofErr w:type="gramEnd"/>
      <w:r w:rsidRPr="001D578F">
        <w:rPr>
          <w:rFonts w:eastAsia="SimSun"/>
          <w:bCs/>
          <w:color w:val="000000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</w:t>
      </w:r>
      <w:proofErr w:type="gramStart"/>
      <w:r w:rsidRPr="001D578F">
        <w:rPr>
          <w:rFonts w:eastAsia="SimSun"/>
          <w:bCs/>
          <w:color w:val="000000"/>
        </w:rPr>
        <w:t>двигательная</w:t>
      </w:r>
      <w:proofErr w:type="gramEnd"/>
      <w:r w:rsidRPr="001D578F">
        <w:rPr>
          <w:rFonts w:eastAsia="SimSun"/>
          <w:bCs/>
          <w:color w:val="000000"/>
        </w:rPr>
        <w:t xml:space="preserve"> (овладение основными движениями) формы активности ребенка.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C87852">
        <w:rPr>
          <w:rFonts w:eastAsia="SimSun"/>
          <w:b/>
          <w:bCs/>
          <w:i/>
          <w:color w:val="000000"/>
        </w:rPr>
        <w:t>Организационный раздел</w:t>
      </w:r>
      <w:r w:rsidRPr="001D578F">
        <w:rPr>
          <w:rFonts w:eastAsia="SimSun"/>
          <w:bCs/>
          <w:color w:val="000000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психолого-педагогических, кадровых, мате</w:t>
      </w:r>
      <w:r>
        <w:rPr>
          <w:rFonts w:eastAsia="SimSun"/>
          <w:bCs/>
          <w:color w:val="000000"/>
        </w:rPr>
        <w:t xml:space="preserve">риально-технических </w:t>
      </w:r>
      <w:r w:rsidRPr="001D578F">
        <w:rPr>
          <w:rFonts w:eastAsia="SimSun"/>
          <w:bCs/>
          <w:color w:val="000000"/>
        </w:rPr>
        <w:t xml:space="preserve"> условий,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особенностей организации развивающей предметно-пространственной среды,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>– особенностей образовательной деятельности разных видов и культурных практик,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способов и направлений поддержки детской инициативы, </w:t>
      </w:r>
    </w:p>
    <w:p w:rsidR="003229E0" w:rsidRPr="001D578F" w:rsidRDefault="003229E0" w:rsidP="003229E0">
      <w:pPr>
        <w:pStyle w:val="Style19"/>
        <w:widowControl/>
        <w:tabs>
          <w:tab w:val="left" w:pos="567"/>
        </w:tabs>
        <w:spacing w:line="276" w:lineRule="auto"/>
        <w:ind w:firstLine="709"/>
        <w:rPr>
          <w:rFonts w:eastAsia="SimSun"/>
          <w:bCs/>
          <w:color w:val="000000"/>
        </w:rPr>
      </w:pPr>
      <w:r w:rsidRPr="001D578F">
        <w:rPr>
          <w:rFonts w:eastAsia="SimSun"/>
          <w:bCs/>
          <w:color w:val="000000"/>
        </w:rPr>
        <w:t xml:space="preserve">– особенностей взаимодействия педагогического коллектива с семьями дошкольников, </w:t>
      </w:r>
    </w:p>
    <w:p w:rsidR="003229E0" w:rsidRPr="00C12875" w:rsidRDefault="003229E0" w:rsidP="003229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75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F936C5" w:rsidRDefault="00F936C5"/>
    <w:sectPr w:rsidR="00F936C5" w:rsidSect="00A37D27">
      <w:footerReference w:type="default" r:id="rId4"/>
      <w:pgSz w:w="11906" w:h="16838"/>
      <w:pgMar w:top="709" w:right="566" w:bottom="709" w:left="1418" w:header="708" w:footer="40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460"/>
      <w:docPartObj>
        <w:docPartGallery w:val="Page Numbers (Bottom of Page)"/>
        <w:docPartUnique/>
      </w:docPartObj>
    </w:sdtPr>
    <w:sdtEndPr/>
    <w:sdtContent>
      <w:p w:rsidR="002E3814" w:rsidRDefault="003229E0" w:rsidP="001D578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9E0"/>
    <w:rsid w:val="003229E0"/>
    <w:rsid w:val="00F9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0"/>
  </w:style>
  <w:style w:type="paragraph" w:styleId="1">
    <w:name w:val="heading 1"/>
    <w:basedOn w:val="a"/>
    <w:next w:val="a"/>
    <w:link w:val="10"/>
    <w:uiPriority w:val="9"/>
    <w:qFormat/>
    <w:rsid w:val="003229E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uiPriority w:val="1"/>
    <w:qFormat/>
    <w:rsid w:val="003229E0"/>
    <w:pPr>
      <w:spacing w:after="0" w:line="240" w:lineRule="auto"/>
    </w:pPr>
  </w:style>
  <w:style w:type="paragraph" w:customStyle="1" w:styleId="Default">
    <w:name w:val="Default"/>
    <w:rsid w:val="00322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2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29E0"/>
  </w:style>
  <w:style w:type="paragraph" w:customStyle="1" w:styleId="Style19">
    <w:name w:val="Style19"/>
    <w:basedOn w:val="a"/>
    <w:uiPriority w:val="99"/>
    <w:rsid w:val="003229E0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2015-09-11T12:36:00Z</dcterms:created>
  <dcterms:modified xsi:type="dcterms:W3CDTF">2015-09-11T12:38:00Z</dcterms:modified>
</cp:coreProperties>
</file>